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062F6" w14:textId="4FE663CE" w:rsidR="006B4039" w:rsidRDefault="006B4039" w:rsidP="006B4039">
      <w:pPr>
        <w:ind w:left="2" w:hanging="4"/>
        <w:jc w:val="center"/>
        <w:rPr>
          <w:b/>
          <w:color w:val="674EA7"/>
          <w:sz w:val="40"/>
          <w:szCs w:val="40"/>
        </w:rPr>
      </w:pPr>
      <w:bookmarkStart w:id="0" w:name="_heading=h.2jxsxqh" w:colFirst="0" w:colLast="0"/>
      <w:bookmarkEnd w:id="0"/>
      <w:r>
        <w:rPr>
          <w:rFonts w:ascii="新細明體" w:eastAsia="新細明體" w:hAnsi="新細明體" w:cs="新細明體" w:hint="eastAsia"/>
          <w:b/>
          <w:color w:val="674EA7"/>
          <w:sz w:val="40"/>
          <w:szCs w:val="40"/>
        </w:rPr>
        <w:t>各年級各</w:t>
      </w:r>
      <w:r w:rsidR="00386704" w:rsidRPr="00386704">
        <w:rPr>
          <w:rFonts w:ascii="新細明體" w:eastAsia="新細明體" w:hAnsi="新細明體" w:cs="新細明體" w:hint="eastAsia"/>
          <w:b/>
          <w:color w:val="FF0000"/>
          <w:sz w:val="40"/>
          <w:szCs w:val="40"/>
        </w:rPr>
        <w:t>校訂</w:t>
      </w:r>
      <w:r>
        <w:rPr>
          <w:rFonts w:ascii="新細明體" w:eastAsia="新細明體" w:hAnsi="新細明體" w:cs="新細明體" w:hint="eastAsia"/>
          <w:b/>
          <w:color w:val="674EA7"/>
          <w:sz w:val="40"/>
          <w:szCs w:val="40"/>
        </w:rPr>
        <w:t>課程計畫自導性撰寫表格</w:t>
      </w:r>
    </w:p>
    <w:p w14:paraId="26D1539B" w14:textId="77777777" w:rsidR="006B4039" w:rsidRDefault="006B4039" w:rsidP="006B4039">
      <w:pPr>
        <w:ind w:left="0" w:hanging="2"/>
        <w:jc w:val="center"/>
        <w:rPr>
          <w:color w:val="674EA7"/>
        </w:rPr>
      </w:pPr>
    </w:p>
    <w:p w14:paraId="47812BCA" w14:textId="77777777" w:rsidR="006B4039" w:rsidRDefault="006B4039" w:rsidP="006B4039">
      <w:pPr>
        <w:widowControl/>
        <w:spacing w:line="400" w:lineRule="auto"/>
        <w:ind w:left="1" w:hanging="3"/>
        <w:rPr>
          <w:rFonts w:ascii="標楷體" w:eastAsia="標楷體" w:hAnsi="標楷體" w:cs="標楷體"/>
          <w:color w:val="674EA7"/>
          <w:sz w:val="28"/>
          <w:szCs w:val="28"/>
        </w:rPr>
      </w:pPr>
      <w:r>
        <w:rPr>
          <w:rFonts w:ascii="標楷體" w:eastAsia="標楷體" w:hAnsi="標楷體" w:cs="標楷體"/>
          <w:color w:val="674EA7"/>
          <w:sz w:val="28"/>
          <w:szCs w:val="28"/>
        </w:rPr>
        <w:t xml:space="preserve">    依據教育部「國民中學及國民小學課程計畫備查參考原則」所列彈性學習課程計畫（校訂課程）應包含之「必備項目」，並參</w:t>
      </w:r>
      <w:proofErr w:type="gramStart"/>
      <w:r>
        <w:rPr>
          <w:rFonts w:ascii="標楷體" w:eastAsia="標楷體" w:hAnsi="標楷體" w:cs="標楷體"/>
          <w:color w:val="674EA7"/>
          <w:sz w:val="28"/>
          <w:szCs w:val="28"/>
        </w:rPr>
        <w:t>採</w:t>
      </w:r>
      <w:proofErr w:type="gramEnd"/>
      <w:r>
        <w:rPr>
          <w:rFonts w:ascii="標楷體" w:eastAsia="標楷體" w:hAnsi="標楷體" w:cs="標楷體"/>
          <w:color w:val="674EA7"/>
          <w:sz w:val="28"/>
          <w:szCs w:val="28"/>
        </w:rPr>
        <w:t>「鼓勵辦理項目」，提供各校撰寫表格如下。該表格中，</w:t>
      </w:r>
      <w:proofErr w:type="gramStart"/>
      <w:r>
        <w:rPr>
          <w:rFonts w:ascii="標楷體" w:eastAsia="標楷體" w:hAnsi="標楷體" w:cs="標楷體"/>
          <w:color w:val="674EA7"/>
          <w:sz w:val="28"/>
          <w:szCs w:val="28"/>
        </w:rPr>
        <w:t>均有相對</w:t>
      </w:r>
      <w:proofErr w:type="gramEnd"/>
      <w:r>
        <w:rPr>
          <w:rFonts w:ascii="標楷體" w:eastAsia="標楷體" w:hAnsi="標楷體" w:cs="標楷體"/>
          <w:color w:val="674EA7"/>
          <w:sz w:val="28"/>
          <w:szCs w:val="28"/>
        </w:rPr>
        <w:t>應說明，協助各校理解相關名詞內容；項目順序之編排，</w:t>
      </w:r>
      <w:r w:rsidRPr="006A78CC">
        <w:rPr>
          <w:rFonts w:ascii="標楷體" w:eastAsia="標楷體" w:hAnsi="標楷體" w:cs="標楷體" w:hint="eastAsia"/>
          <w:color w:val="0070C0"/>
          <w:sz w:val="28"/>
          <w:szCs w:val="28"/>
        </w:rPr>
        <w:t>旨在</w:t>
      </w:r>
      <w:r>
        <w:rPr>
          <w:rFonts w:ascii="標楷體" w:eastAsia="標楷體" w:hAnsi="標楷體" w:cs="標楷體"/>
          <w:color w:val="674EA7"/>
          <w:sz w:val="28"/>
          <w:szCs w:val="28"/>
        </w:rPr>
        <w:t>協助學校課程發展脈絡一致，並朝課程計畫品質精進方向前進。</w:t>
      </w:r>
    </w:p>
    <w:p w14:paraId="20ECFD25" w14:textId="567F3AA5" w:rsidR="006B4039" w:rsidRDefault="006B4039" w:rsidP="006B4039">
      <w:pPr>
        <w:spacing w:line="398" w:lineRule="auto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  <w:r w:rsidRPr="00806F36">
        <w:rPr>
          <w:rFonts w:ascii="標楷體" w:eastAsia="標楷體" w:hAnsi="標楷體" w:cs="標楷體" w:hint="eastAsia"/>
          <w:sz w:val="32"/>
          <w:szCs w:val="32"/>
        </w:rPr>
        <w:t xml:space="preserve">臺北市立 ○○ 國民中學 </w:t>
      </w:r>
      <w:r w:rsidRPr="003937F1">
        <w:rPr>
          <w:rFonts w:ascii="標楷體" w:eastAsia="標楷體" w:hAnsi="標楷體" w:cs="標楷體" w:hint="eastAsia"/>
          <w:color w:val="FF0000"/>
          <w:sz w:val="32"/>
          <w:szCs w:val="32"/>
        </w:rPr>
        <w:t>1</w:t>
      </w:r>
      <w:r w:rsidRPr="003937F1">
        <w:rPr>
          <w:rFonts w:ascii="標楷體" w:eastAsia="標楷體" w:hAnsi="標楷體" w:cs="標楷體"/>
          <w:color w:val="FF0000"/>
          <w:sz w:val="32"/>
          <w:szCs w:val="32"/>
        </w:rPr>
        <w:t>1</w:t>
      </w:r>
      <w:r w:rsidR="00174188">
        <w:rPr>
          <w:rFonts w:ascii="標楷體" w:eastAsia="標楷體" w:hAnsi="標楷體" w:cs="標楷體" w:hint="eastAsia"/>
          <w:color w:val="FF0000"/>
          <w:sz w:val="32"/>
          <w:szCs w:val="32"/>
        </w:rPr>
        <w:t>5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  <w:r w:rsidRPr="00806F36">
        <w:rPr>
          <w:rFonts w:ascii="標楷體" w:eastAsia="標楷體" w:hAnsi="標楷體" w:cs="標楷體" w:hint="eastAsia"/>
          <w:sz w:val="32"/>
          <w:szCs w:val="32"/>
        </w:rPr>
        <w:t>學年度</w:t>
      </w:r>
      <w:r w:rsidR="00386704" w:rsidRPr="00386704">
        <w:rPr>
          <w:rFonts w:ascii="標楷體" w:eastAsia="標楷體" w:hAnsi="標楷體" w:cs="標楷體"/>
          <w:color w:val="FF0000"/>
          <w:sz w:val="32"/>
          <w:szCs w:val="32"/>
        </w:rPr>
        <w:t>校訂</w:t>
      </w:r>
      <w:r w:rsidRPr="00806F36">
        <w:rPr>
          <w:rFonts w:ascii="標楷體" w:eastAsia="標楷體" w:hAnsi="標楷體" w:cs="標楷體" w:hint="eastAsia"/>
          <w:sz w:val="32"/>
          <w:szCs w:val="32"/>
        </w:rPr>
        <w:t>課程計畫</w:t>
      </w:r>
    </w:p>
    <w:p w14:paraId="69F9BA02" w14:textId="0ECED0BA" w:rsidR="00D719EB" w:rsidRPr="00D719EB" w:rsidRDefault="00D719EB" w:rsidP="00D719EB">
      <w:pPr>
        <w:spacing w:line="398" w:lineRule="auto"/>
        <w:ind w:left="0" w:hanging="2"/>
        <w:jc w:val="right"/>
        <w:rPr>
          <w:color w:val="FF0000"/>
          <w:sz w:val="18"/>
          <w:szCs w:val="16"/>
        </w:rPr>
      </w:pPr>
      <w:r w:rsidRPr="00D719EB">
        <w:rPr>
          <w:rFonts w:ascii="標楷體" w:eastAsia="標楷體" w:hAnsi="標楷體" w:cs="標楷體" w:hint="eastAsia"/>
          <w:color w:val="FF0000"/>
          <w:sz w:val="22"/>
        </w:rPr>
        <w:t>1150119修訂</w:t>
      </w:r>
    </w:p>
    <w:tbl>
      <w:tblPr>
        <w:tblW w:w="20843" w:type="dxa"/>
        <w:jc w:val="center"/>
        <w:tblLayout w:type="fixed"/>
        <w:tblLook w:val="04A0" w:firstRow="1" w:lastRow="0" w:firstColumn="1" w:lastColumn="0" w:noHBand="0" w:noVBand="1"/>
      </w:tblPr>
      <w:tblGrid>
        <w:gridCol w:w="1515"/>
        <w:gridCol w:w="2197"/>
        <w:gridCol w:w="3968"/>
        <w:gridCol w:w="922"/>
        <w:gridCol w:w="781"/>
        <w:gridCol w:w="1132"/>
        <w:gridCol w:w="1383"/>
        <w:gridCol w:w="605"/>
        <w:gridCol w:w="8340"/>
      </w:tblGrid>
      <w:tr w:rsidR="006B4039" w:rsidRPr="00806F36" w14:paraId="550A6B6E" w14:textId="77777777" w:rsidTr="00B6629C">
        <w:trPr>
          <w:trHeight w:val="567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B83448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課程名稱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7EB4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9BA357" w14:textId="77777777" w:rsidR="006B4039" w:rsidRPr="00806F36" w:rsidRDefault="006B4039" w:rsidP="00B6629C">
            <w:pPr>
              <w:spacing w:line="398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課程</w:t>
            </w:r>
          </w:p>
          <w:p w14:paraId="79D64CA5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center"/>
            </w:pPr>
            <w:r w:rsidRPr="00806F36">
              <w:rPr>
                <w:rFonts w:ascii="標楷體" w:eastAsia="標楷體" w:hAnsi="標楷體" w:cs="標楷體" w:hint="eastAsia"/>
              </w:rPr>
              <w:t>類別</w:t>
            </w:r>
          </w:p>
        </w:tc>
        <w:tc>
          <w:tcPr>
            <w:tcW w:w="1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74284" w14:textId="77777777" w:rsidR="006B4039" w:rsidRPr="00806F36" w:rsidRDefault="006B4039" w:rsidP="00B6629C">
            <w:pPr>
              <w:spacing w:line="398" w:lineRule="auto"/>
              <w:ind w:left="0" w:hanging="2"/>
              <w:jc w:val="both"/>
            </w:pPr>
            <w:r w:rsidRPr="00806F36">
              <w:rPr>
                <w:rFonts w:ascii="標楷體" w:eastAsia="標楷體" w:hAnsi="標楷體" w:cs="標楷體" w:hint="eastAsia"/>
              </w:rPr>
              <w:t>□統整性主題/專題/議題探究課程</w:t>
            </w:r>
          </w:p>
          <w:p w14:paraId="21CF7D13" w14:textId="77777777" w:rsidR="006B4039" w:rsidRPr="00806F36" w:rsidRDefault="006B4039" w:rsidP="00B6629C">
            <w:pPr>
              <w:spacing w:line="398" w:lineRule="auto"/>
              <w:ind w:left="0" w:hanging="2"/>
              <w:jc w:val="both"/>
            </w:pPr>
            <w:r w:rsidRPr="00806F36">
              <w:rPr>
                <w:rFonts w:ascii="標楷體" w:eastAsia="標楷體" w:hAnsi="標楷體" w:cs="標楷體" w:hint="eastAsia"/>
              </w:rPr>
              <w:t>□社團活動與技藝課程</w:t>
            </w:r>
          </w:p>
          <w:p w14:paraId="2FFE0171" w14:textId="77777777" w:rsidR="006B4039" w:rsidRPr="00806F36" w:rsidRDefault="006B4039" w:rsidP="00B6629C">
            <w:pPr>
              <w:spacing w:line="398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□特殊需求領域課程</w:t>
            </w:r>
          </w:p>
          <w:p w14:paraId="3E8A2717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□其他類課程</w:t>
            </w:r>
          </w:p>
        </w:tc>
      </w:tr>
      <w:tr w:rsidR="006B4039" w:rsidRPr="00806F36" w14:paraId="43F173E1" w14:textId="77777777" w:rsidTr="00B6629C">
        <w:trPr>
          <w:trHeight w:val="567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C83F25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center"/>
            </w:pPr>
            <w:r w:rsidRPr="00806F36">
              <w:rPr>
                <w:rFonts w:ascii="標楷體" w:eastAsia="標楷體" w:hAnsi="標楷體" w:cs="標楷體" w:hint="eastAsia"/>
              </w:rPr>
              <w:t>實施年級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2B1C4D" w14:textId="77777777" w:rsidR="006B4039" w:rsidRPr="00806F36" w:rsidRDefault="006B4039" w:rsidP="00B6629C">
            <w:pPr>
              <w:spacing w:line="398" w:lineRule="auto"/>
              <w:ind w:left="0" w:hanging="2"/>
              <w:jc w:val="both"/>
            </w:pPr>
            <w:r w:rsidRPr="00806F36">
              <w:rPr>
                <w:rFonts w:ascii="標楷體" w:eastAsia="標楷體" w:hAnsi="標楷體" w:cs="標楷體" w:hint="eastAsia"/>
              </w:rPr>
              <w:t>□</w:t>
            </w:r>
            <w:r w:rsidRPr="00806F36">
              <w:rPr>
                <w:rFonts w:ascii="Times New Roman" w:eastAsia="Times New Roman" w:hAnsi="Times New Roman" w:cs="Times New Roman"/>
              </w:rPr>
              <w:t>7</w:t>
            </w:r>
            <w:r w:rsidRPr="00806F36">
              <w:rPr>
                <w:rFonts w:ascii="標楷體" w:eastAsia="標楷體" w:hAnsi="標楷體" w:cs="標楷體" w:hint="eastAsia"/>
              </w:rPr>
              <w:t>年級  □</w:t>
            </w:r>
            <w:r w:rsidRPr="00806F36">
              <w:rPr>
                <w:rFonts w:ascii="Times New Roman" w:eastAsia="Times New Roman" w:hAnsi="Times New Roman" w:cs="Times New Roman"/>
              </w:rPr>
              <w:t>8</w:t>
            </w:r>
            <w:r w:rsidRPr="00806F36">
              <w:rPr>
                <w:rFonts w:ascii="標楷體" w:eastAsia="標楷體" w:hAnsi="標楷體" w:cs="標楷體" w:hint="eastAsia"/>
              </w:rPr>
              <w:t>年級 □</w:t>
            </w:r>
            <w:r w:rsidRPr="00806F36">
              <w:rPr>
                <w:rFonts w:ascii="Times New Roman" w:eastAsia="Times New Roman" w:hAnsi="Times New Roman" w:cs="Times New Roman"/>
              </w:rPr>
              <w:t>9</w:t>
            </w:r>
            <w:r w:rsidRPr="00806F36">
              <w:rPr>
                <w:rFonts w:ascii="標楷體" w:eastAsia="標楷體" w:hAnsi="標楷體" w:cs="標楷體" w:hint="eastAsia"/>
              </w:rPr>
              <w:t>年級</w:t>
            </w:r>
          </w:p>
          <w:p w14:paraId="3CE96FBE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both"/>
            </w:pPr>
            <w:r w:rsidRPr="00806F36">
              <w:rPr>
                <w:rFonts w:ascii="標楷體" w:eastAsia="標楷體" w:hAnsi="標楷體" w:cs="標楷體" w:hint="eastAsia"/>
              </w:rPr>
              <w:t>□上學期 □下學期(若上下學期均開設者，請均註記)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70A796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center"/>
            </w:pPr>
            <w:r w:rsidRPr="00806F36">
              <w:rPr>
                <w:rFonts w:ascii="標楷體" w:eastAsia="標楷體" w:hAnsi="標楷體" w:cs="標楷體" w:hint="eastAsia"/>
              </w:rPr>
              <w:t>節數</w:t>
            </w:r>
          </w:p>
        </w:tc>
        <w:tc>
          <w:tcPr>
            <w:tcW w:w="1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9FDFC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both"/>
            </w:pPr>
            <w:r w:rsidRPr="00806F36">
              <w:rPr>
                <w:rFonts w:ascii="標楷體" w:eastAsia="標楷體" w:hAnsi="標楷體" w:cs="標楷體" w:hint="eastAsia"/>
              </w:rPr>
              <w:t xml:space="preserve">每週   節 </w:t>
            </w:r>
            <w:r w:rsidRPr="00806F36">
              <w:rPr>
                <w:rFonts w:ascii="新細明體" w:eastAsia="新細明體" w:hAnsi="新細明體" w:cs="新細明體"/>
              </w:rPr>
              <w:t>(</w:t>
            </w:r>
            <w:r w:rsidRPr="00806F36">
              <w:rPr>
                <w:rFonts w:ascii="新細明體" w:eastAsia="新細明體" w:hAnsi="新細明體" w:cs="新細明體" w:hint="eastAsia"/>
              </w:rPr>
              <w:t>課程對開請說明，例：</w:t>
            </w:r>
            <w:proofErr w:type="gramStart"/>
            <w:r w:rsidRPr="00806F36">
              <w:rPr>
                <w:rFonts w:ascii="新細明體" w:eastAsia="新細明體" w:hAnsi="新細明體" w:cs="新細明體" w:hint="eastAsia"/>
              </w:rPr>
              <w:t>ＯＯ</w:t>
            </w:r>
            <w:proofErr w:type="gramEnd"/>
            <w:r w:rsidRPr="00806F36">
              <w:rPr>
                <w:rFonts w:ascii="新細明體" w:eastAsia="新細明體" w:hAnsi="新細明體" w:cs="新細明體" w:hint="eastAsia"/>
              </w:rPr>
              <w:t>與</w:t>
            </w:r>
            <w:proofErr w:type="gramStart"/>
            <w:r w:rsidRPr="00806F36">
              <w:rPr>
                <w:rFonts w:ascii="新細明體" w:eastAsia="新細明體" w:hAnsi="新細明體" w:cs="新細明體" w:hint="eastAsia"/>
              </w:rPr>
              <w:t>ＯＯ</w:t>
            </w:r>
            <w:proofErr w:type="gramEnd"/>
            <w:r w:rsidRPr="00806F36">
              <w:rPr>
                <w:rFonts w:ascii="新細明體" w:eastAsia="新細明體" w:hAnsi="新細明體" w:cs="新細明體" w:hint="eastAsia"/>
              </w:rPr>
              <w:t>上下學期對開</w:t>
            </w:r>
            <w:r w:rsidRPr="00806F36">
              <w:rPr>
                <w:rFonts w:ascii="新細明體" w:eastAsia="新細明體" w:hAnsi="新細明體" w:cs="新細明體"/>
              </w:rPr>
              <w:t>)</w:t>
            </w:r>
          </w:p>
        </w:tc>
      </w:tr>
      <w:tr w:rsidR="006B4039" w:rsidRPr="00806F36" w14:paraId="000331C4" w14:textId="77777777" w:rsidTr="00B6629C">
        <w:trPr>
          <w:trHeight w:val="567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F75595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center"/>
            </w:pPr>
            <w:r w:rsidRPr="00806F36">
              <w:rPr>
                <w:rFonts w:ascii="標楷體" w:eastAsia="標楷體" w:hAnsi="標楷體" w:cs="標楷體" w:hint="eastAsia"/>
              </w:rPr>
              <w:t>設計理念</w:t>
            </w:r>
          </w:p>
        </w:tc>
        <w:tc>
          <w:tcPr>
            <w:tcW w:w="19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AFC9C" w14:textId="77777777" w:rsidR="006B4039" w:rsidRPr="00806F36" w:rsidRDefault="006B4039" w:rsidP="00B6629C">
            <w:pPr>
              <w:spacing w:line="319" w:lineRule="auto"/>
              <w:ind w:left="0" w:hanging="2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建議從以下</w:t>
            </w:r>
            <w:proofErr w:type="gramStart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方向敘寫</w:t>
            </w:r>
            <w:proofErr w:type="gramEnd"/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(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以下所列項目，不必全部都寫出</w:t>
            </w: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)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：</w:t>
            </w:r>
          </w:p>
          <w:p w14:paraId="13D9D174" w14:textId="77777777" w:rsidR="006B4039" w:rsidRPr="00806F36" w:rsidRDefault="006B4039" w:rsidP="00B6629C">
            <w:pPr>
              <w:spacing w:line="319" w:lineRule="auto"/>
              <w:ind w:left="0" w:hanging="2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. 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與學校願景</w:t>
            </w: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/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在地資源</w:t>
            </w: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/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情境經驗的關聯？</w:t>
            </w:r>
          </w:p>
          <w:p w14:paraId="26450E62" w14:textId="77777777" w:rsidR="006B4039" w:rsidRPr="00806F36" w:rsidRDefault="006B4039" w:rsidP="00B6629C">
            <w:pPr>
              <w:spacing w:line="319" w:lineRule="auto"/>
              <w:ind w:left="0" w:hanging="2"/>
            </w:pP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.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對於學生學習有何重要貢獻？促發怎樣的學習遷移？</w:t>
            </w:r>
          </w:p>
          <w:p w14:paraId="424584C4" w14:textId="77777777" w:rsidR="006B4039" w:rsidRPr="00806F36" w:rsidRDefault="006B4039" w:rsidP="00B6629C">
            <w:pPr>
              <w:suppressAutoHyphens/>
              <w:spacing w:line="319" w:lineRule="auto"/>
              <w:ind w:left="0" w:hanging="2"/>
            </w:pP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.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包含</w:t>
            </w:r>
            <w:proofErr w:type="gramStart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哪些跨領域</w:t>
            </w:r>
            <w:proofErr w:type="gramEnd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學習？促成怎樣的跨領域共通及持久性理解？</w:t>
            </w:r>
          </w:p>
        </w:tc>
      </w:tr>
      <w:tr w:rsidR="006B4039" w:rsidRPr="00806F36" w14:paraId="560EE565" w14:textId="77777777" w:rsidTr="00B6629C">
        <w:trPr>
          <w:trHeight w:val="1036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98E886" w14:textId="77777777" w:rsidR="006B4039" w:rsidRPr="00806F36" w:rsidRDefault="006B4039" w:rsidP="00B6629C">
            <w:pPr>
              <w:spacing w:line="398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核心素養</w:t>
            </w:r>
          </w:p>
          <w:p w14:paraId="261D18A0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具體內涵</w:t>
            </w:r>
          </w:p>
        </w:tc>
        <w:tc>
          <w:tcPr>
            <w:tcW w:w="19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45467F6A" w14:textId="3403C591" w:rsidR="006B4039" w:rsidRPr="00806F36" w:rsidRDefault="006B4039" w:rsidP="00B6629C">
            <w:pPr>
              <w:spacing w:line="319" w:lineRule="auto"/>
              <w:ind w:left="0" w:hanging="2"/>
            </w:pPr>
            <w:r w:rsidRPr="00806F36">
              <w:rPr>
                <w:rFonts w:ascii="Gungsuh" w:eastAsia="Gungsuh" w:hAnsi="Gungsuh" w:cs="Gungsuh"/>
                <w:sz w:val="20"/>
                <w:szCs w:val="20"/>
              </w:rPr>
              <w:t>1.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根據設計理念與學生學習需求，選擇呼應該教育階段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  <w:u w:val="single"/>
              </w:rPr>
              <w:t>總綱</w:t>
            </w:r>
            <w:r w:rsidRPr="00806F36">
              <w:rPr>
                <w:rFonts w:ascii="Gungsuh" w:eastAsia="Gungsuh" w:hAnsi="Gungsuh" w:cs="Gungsuh"/>
                <w:sz w:val="20"/>
                <w:szCs w:val="20"/>
                <w:u w:val="single"/>
              </w:rPr>
              <w:t xml:space="preserve"> </w:t>
            </w:r>
            <w:r w:rsidRPr="00806F3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  <w:u w:val="single"/>
              </w:rPr>
              <w:t>領綱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核心素養或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  <w:u w:val="single"/>
              </w:rPr>
              <w:t>校本素養指標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（若採領綱，需涵蓋二本領綱以上）。</w:t>
            </w:r>
          </w:p>
          <w:p w14:paraId="3C92DA11" w14:textId="1DC76AA9" w:rsidR="006B4039" w:rsidRPr="00806F36" w:rsidRDefault="006B4039" w:rsidP="00B6629C">
            <w:pPr>
              <w:spacing w:line="319" w:lineRule="auto"/>
              <w:ind w:left="0" w:hanging="2"/>
            </w:pPr>
            <w:r w:rsidRPr="00806F36">
              <w:rPr>
                <w:rFonts w:ascii="Gungsuh" w:eastAsia="Gungsuh" w:hAnsi="Gungsuh" w:cs="Gungsuh"/>
                <w:sz w:val="20"/>
                <w:szCs w:val="20"/>
              </w:rPr>
              <w:t>2.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建議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  <w:u w:val="single"/>
              </w:rPr>
              <w:t>聚焦主學習，以</w:t>
            </w:r>
            <w:r w:rsidRPr="00806F36">
              <w:rPr>
                <w:rFonts w:ascii="Gungsuh" w:eastAsia="Gungsuh" w:hAnsi="Gungsuh" w:cs="Gungsuh"/>
                <w:sz w:val="20"/>
                <w:szCs w:val="20"/>
                <w:u w:val="single"/>
              </w:rPr>
              <w:t>1-4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  <w:u w:val="single"/>
              </w:rPr>
              <w:t>則為原則，以利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學習的浸潤與深化。</w:t>
            </w:r>
          </w:p>
          <w:p w14:paraId="68C48428" w14:textId="1C9CD892" w:rsidR="006B4039" w:rsidRPr="00806F36" w:rsidRDefault="006B4039" w:rsidP="00B6629C">
            <w:pPr>
              <w:suppressAutoHyphens/>
              <w:spacing w:line="319" w:lineRule="auto"/>
              <w:ind w:left="0" w:hanging="2"/>
            </w:pPr>
            <w:r w:rsidRPr="00806F36">
              <w:rPr>
                <w:rFonts w:ascii="Gungsuh" w:eastAsia="Gungsuh" w:hAnsi="Gungsuh" w:cs="Gungsuh"/>
                <w:sz w:val="20"/>
                <w:szCs w:val="20"/>
              </w:rPr>
              <w:t>3.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將核心素養編碼及內容完整複製（若使用領綱請註明領域簡稱），但可以畫底線方式擇取相關內容（擇取後的語意還是要完整）。</w:t>
            </w:r>
          </w:p>
        </w:tc>
      </w:tr>
      <w:tr w:rsidR="006B4039" w:rsidRPr="00806F36" w14:paraId="0FBFE11D" w14:textId="77777777" w:rsidTr="00B6629C">
        <w:trPr>
          <w:trHeight w:val="699"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833EFE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center"/>
            </w:pPr>
            <w:r w:rsidRPr="00806F36">
              <w:rPr>
                <w:rFonts w:ascii="標楷體" w:eastAsia="標楷體" w:hAnsi="標楷體" w:cs="標楷體" w:hint="eastAsia"/>
              </w:rPr>
              <w:t>學習重點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44DF3" w14:textId="77777777" w:rsidR="006B4039" w:rsidRPr="00806F36" w:rsidRDefault="006B4039" w:rsidP="00B6629C">
            <w:pPr>
              <w:spacing w:line="398" w:lineRule="auto"/>
              <w:ind w:left="0" w:hanging="2"/>
              <w:jc w:val="center"/>
            </w:pPr>
            <w:r w:rsidRPr="00806F36">
              <w:rPr>
                <w:rFonts w:ascii="標楷體" w:eastAsia="標楷體" w:hAnsi="標楷體" w:cs="標楷體" w:hint="eastAsia"/>
              </w:rPr>
              <w:t>學習</w:t>
            </w:r>
          </w:p>
          <w:p w14:paraId="47FF152E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center"/>
            </w:pPr>
            <w:r w:rsidRPr="00806F36">
              <w:rPr>
                <w:rFonts w:ascii="標楷體" w:eastAsia="標楷體" w:hAnsi="標楷體" w:cs="標楷體" w:hint="eastAsia"/>
              </w:rPr>
              <w:t>表現</w:t>
            </w:r>
          </w:p>
        </w:tc>
        <w:tc>
          <w:tcPr>
            <w:tcW w:w="17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DC5E81" w14:textId="15F5B081" w:rsidR="006B4039" w:rsidRPr="00806F36" w:rsidRDefault="006B4039" w:rsidP="00B6629C">
            <w:pPr>
              <w:spacing w:line="398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F36">
              <w:rPr>
                <w:rFonts w:ascii="Gungsuh" w:eastAsia="Gungsuh" w:hAnsi="Gungsuh" w:cs="Gungsuh"/>
                <w:sz w:val="20"/>
                <w:szCs w:val="20"/>
              </w:rPr>
              <w:t>1.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學習表現可從該學習階段相關領域的學習表現擇取（請註明領域簡稱），或校訂素養表現中擇取。</w:t>
            </w:r>
          </w:p>
          <w:p w14:paraId="642237B4" w14:textId="5B726594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F36">
              <w:rPr>
                <w:rFonts w:ascii="Gungsuh" w:eastAsia="Gungsuh" w:hAnsi="Gungsuh" w:cs="Gungsuh"/>
                <w:sz w:val="20"/>
                <w:szCs w:val="20"/>
              </w:rPr>
              <w:t>2.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若擇</w:t>
            </w:r>
            <w:proofErr w:type="gramStart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自領綱</w:t>
            </w:r>
            <w:proofErr w:type="gramEnd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，整學期課程設計應涵蓋至少二本</w:t>
            </w:r>
            <w:proofErr w:type="gramStart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以上領綱</w:t>
            </w:r>
            <w:proofErr w:type="gramEnd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。</w:t>
            </w:r>
          </w:p>
        </w:tc>
      </w:tr>
      <w:tr w:rsidR="006B4039" w:rsidRPr="00806F36" w14:paraId="5E3522CD" w14:textId="77777777" w:rsidTr="00B6629C">
        <w:trPr>
          <w:trHeight w:val="778"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BDE84" w14:textId="77777777" w:rsidR="006B4039" w:rsidRPr="00806F36" w:rsidRDefault="006B4039" w:rsidP="00B6629C">
            <w:pPr>
              <w:widowControl/>
              <w:ind w:left="0" w:hanging="2"/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444A5" w14:textId="77777777" w:rsidR="006B4039" w:rsidRPr="00806F36" w:rsidRDefault="006B4039" w:rsidP="00B6629C">
            <w:pPr>
              <w:spacing w:line="398" w:lineRule="auto"/>
              <w:ind w:left="0" w:hanging="2"/>
              <w:jc w:val="center"/>
            </w:pPr>
            <w:r w:rsidRPr="00806F36">
              <w:rPr>
                <w:rFonts w:ascii="標楷體" w:eastAsia="標楷體" w:hAnsi="標楷體" w:cs="標楷體" w:hint="eastAsia"/>
              </w:rPr>
              <w:t>學習</w:t>
            </w:r>
          </w:p>
          <w:p w14:paraId="7BCA4DD9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center"/>
            </w:pPr>
            <w:r w:rsidRPr="00806F36">
              <w:rPr>
                <w:rFonts w:ascii="標楷體" w:eastAsia="標楷體" w:hAnsi="標楷體" w:cs="標楷體" w:hint="eastAsia"/>
              </w:rPr>
              <w:t>內容</w:t>
            </w:r>
          </w:p>
        </w:tc>
        <w:tc>
          <w:tcPr>
            <w:tcW w:w="17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B196ADB" w14:textId="3F9C1838" w:rsidR="006B4039" w:rsidRPr="00806F36" w:rsidRDefault="006B4039" w:rsidP="00B6629C">
            <w:pPr>
              <w:spacing w:line="398" w:lineRule="auto"/>
              <w:ind w:left="0" w:hanging="2"/>
              <w:jc w:val="both"/>
              <w:rPr>
                <w:rFonts w:ascii="Gungsuh" w:eastAsia="Gungsuh" w:hAnsi="Gungsuh" w:cs="Gungsuh"/>
                <w:sz w:val="20"/>
                <w:szCs w:val="20"/>
              </w:rPr>
            </w:pPr>
            <w:r w:rsidRPr="00806F36">
              <w:rPr>
                <w:rFonts w:ascii="Gungsuh" w:eastAsia="Gungsuh" w:hAnsi="Gungsuh" w:cs="Gungsuh"/>
                <w:sz w:val="20"/>
                <w:szCs w:val="20"/>
              </w:rPr>
              <w:t>1.</w:t>
            </w:r>
            <w:r w:rsidRPr="00806F36">
              <w:rPr>
                <w:rFonts w:ascii="Gungsuh" w:eastAsia="Gungsuh" w:hAnsi="Gungsuh" w:cs="Gungsuh" w:hint="eastAsia"/>
                <w:sz w:val="20"/>
                <w:szCs w:val="20"/>
              </w:rPr>
              <w:t>學習內容可參考擇取</w:t>
            </w:r>
            <w:proofErr w:type="gramStart"/>
            <w:r w:rsidRPr="00806F36">
              <w:rPr>
                <w:rFonts w:ascii="Gungsuh" w:eastAsia="Gungsuh" w:hAnsi="Gungsuh" w:cs="Gungsuh" w:hint="eastAsia"/>
                <w:sz w:val="20"/>
                <w:szCs w:val="20"/>
              </w:rPr>
              <w:t>相關領綱學習</w:t>
            </w:r>
            <w:proofErr w:type="gramEnd"/>
            <w:r w:rsidRPr="00806F36">
              <w:rPr>
                <w:rFonts w:ascii="Gungsuh" w:eastAsia="Gungsuh" w:hAnsi="Gungsuh" w:cs="Gungsuh" w:hint="eastAsia"/>
                <w:sz w:val="20"/>
                <w:szCs w:val="20"/>
              </w:rPr>
              <w:t>內容（請註明領域簡稱），亦可自行發展本課程期望學生學習到認知、技能與態度的相關知識（主要以名詞形式呈現）。</w:t>
            </w:r>
          </w:p>
          <w:p w14:paraId="39251220" w14:textId="01DC3B43" w:rsidR="006B4039" w:rsidRPr="00806F36" w:rsidRDefault="006B4039" w:rsidP="00B6629C">
            <w:pPr>
              <w:spacing w:line="398" w:lineRule="auto"/>
              <w:ind w:left="0" w:hanging="2"/>
              <w:jc w:val="both"/>
            </w:pPr>
            <w:r w:rsidRPr="00806F36">
              <w:rPr>
                <w:rFonts w:ascii="Gungsuh" w:eastAsia="Gungsuh" w:hAnsi="Gungsuh" w:cs="Gungsuh"/>
                <w:sz w:val="20"/>
                <w:szCs w:val="20"/>
              </w:rPr>
              <w:t>2.</w:t>
            </w:r>
            <w:r w:rsidRPr="00806F36">
              <w:rPr>
                <w:rFonts w:ascii="Gungsuh" w:eastAsia="Gungsuh" w:hAnsi="Gungsuh" w:cs="Gungsuh" w:hint="eastAsia"/>
                <w:sz w:val="20"/>
                <w:szCs w:val="20"/>
              </w:rPr>
              <w:t>若擇</w:t>
            </w:r>
            <w:proofErr w:type="gramStart"/>
            <w:r w:rsidRPr="00806F36">
              <w:rPr>
                <w:rFonts w:ascii="Gungsuh" w:eastAsia="Gungsuh" w:hAnsi="Gungsuh" w:cs="Gungsuh" w:hint="eastAsia"/>
                <w:sz w:val="20"/>
                <w:szCs w:val="20"/>
              </w:rPr>
              <w:t>自領綱</w:t>
            </w:r>
            <w:proofErr w:type="gramEnd"/>
            <w:r w:rsidRPr="00806F36">
              <w:rPr>
                <w:rFonts w:ascii="Gungsuh" w:eastAsia="Gungsuh" w:hAnsi="Gungsuh" w:cs="Gungsuh" w:hint="eastAsia"/>
                <w:sz w:val="20"/>
                <w:szCs w:val="20"/>
              </w:rPr>
              <w:t>，整學期課程設計應涵蓋至少二本</w:t>
            </w:r>
            <w:proofErr w:type="gramStart"/>
            <w:r w:rsidRPr="00806F36">
              <w:rPr>
                <w:rFonts w:ascii="Gungsuh" w:eastAsia="Gungsuh" w:hAnsi="Gungsuh" w:cs="Gungsuh" w:hint="eastAsia"/>
                <w:sz w:val="20"/>
                <w:szCs w:val="20"/>
              </w:rPr>
              <w:t>以上領綱</w:t>
            </w:r>
            <w:proofErr w:type="gramEnd"/>
            <w:r w:rsidRPr="00806F36">
              <w:rPr>
                <w:rFonts w:ascii="Gungsuh" w:eastAsia="Gungsuh" w:hAnsi="Gungsuh" w:cs="Gungsuh" w:hint="eastAsia"/>
                <w:sz w:val="20"/>
                <w:szCs w:val="20"/>
              </w:rPr>
              <w:t>。</w:t>
            </w:r>
            <w:bookmarkStart w:id="1" w:name="_GoBack"/>
            <w:bookmarkEnd w:id="1"/>
          </w:p>
        </w:tc>
      </w:tr>
      <w:tr w:rsidR="006B4039" w:rsidRPr="00806F36" w14:paraId="51D435FD" w14:textId="77777777" w:rsidTr="00B6629C">
        <w:trPr>
          <w:trHeight w:val="1018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84EFC2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課程目標</w:t>
            </w:r>
          </w:p>
        </w:tc>
        <w:tc>
          <w:tcPr>
            <w:tcW w:w="19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EC4CA" w14:textId="73A1B3B0" w:rsidR="006B4039" w:rsidRPr="00806F36" w:rsidRDefault="006B4039" w:rsidP="00B6629C">
            <w:pPr>
              <w:spacing w:line="319" w:lineRule="auto"/>
              <w:ind w:left="0" w:hanging="2"/>
            </w:pPr>
            <w:r w:rsidRPr="00806F36">
              <w:rPr>
                <w:rFonts w:ascii="Gungsuh" w:eastAsia="Gungsuh" w:hAnsi="Gungsuh" w:cs="Gungsuh"/>
                <w:sz w:val="20"/>
                <w:szCs w:val="20"/>
              </w:rPr>
              <w:t>1.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將選取後的該教育階段核心素養與設計理念、學習重點結合，</w:t>
            </w:r>
            <w:proofErr w:type="gramStart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敘寫課程</w:t>
            </w:r>
            <w:proofErr w:type="gramEnd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目標。</w:t>
            </w:r>
          </w:p>
          <w:p w14:paraId="40002EA8" w14:textId="13C2AA5E" w:rsidR="006B4039" w:rsidRPr="00806F36" w:rsidRDefault="006B4039" w:rsidP="00B6629C">
            <w:pPr>
              <w:spacing w:line="319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F36">
              <w:rPr>
                <w:rFonts w:ascii="Gungsuh" w:eastAsia="Gungsuh" w:hAnsi="Gungsuh" w:cs="Gungsuh"/>
                <w:sz w:val="20"/>
                <w:szCs w:val="20"/>
              </w:rPr>
              <w:t>2.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目標基本形式為動詞＋名詞；另可加副詞或形容詞表達其狀態。</w:t>
            </w:r>
          </w:p>
          <w:p w14:paraId="620AC27E" w14:textId="6274B5CA" w:rsidR="006B4039" w:rsidRPr="00806F36" w:rsidRDefault="006B4039" w:rsidP="00BA4A6A">
            <w:pPr>
              <w:suppressAutoHyphens/>
              <w:spacing w:line="319" w:lineRule="auto"/>
              <w:ind w:left="0" w:hanging="2"/>
            </w:pPr>
            <w:r w:rsidRPr="00806F36">
              <w:rPr>
                <w:rFonts w:ascii="Gungsuh" w:eastAsia="Gungsuh" w:hAnsi="Gungsuh" w:cs="Gungsuh"/>
                <w:sz w:val="20"/>
                <w:szCs w:val="20"/>
              </w:rPr>
              <w:lastRenderedPageBreak/>
              <w:t>3.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可運用各核心素養內動作性質的字詞做為參考「動詞」，結合主題內容（名詞），</w:t>
            </w:r>
            <w:r w:rsidRPr="00BA4A6A">
              <w:rPr>
                <w:rFonts w:ascii="新細明體" w:eastAsia="新細明體" w:hAnsi="新細明體" w:cs="新細明體" w:hint="eastAsia"/>
                <w:color w:val="FF0000"/>
                <w:sz w:val="20"/>
                <w:szCs w:val="20"/>
              </w:rPr>
              <w:t>建議以</w:t>
            </w:r>
            <w:r w:rsidRPr="00BA4A6A">
              <w:rPr>
                <w:rFonts w:ascii="新細明體" w:eastAsia="新細明體" w:hAnsi="新細明體" w:cs="新細明體" w:hint="eastAsia"/>
                <w:b/>
                <w:color w:val="FF0000"/>
                <w:sz w:val="20"/>
                <w:szCs w:val="20"/>
              </w:rPr>
              <w:t>完整句子</w:t>
            </w:r>
            <w:proofErr w:type="gramStart"/>
            <w:r w:rsidRPr="00BA4A6A">
              <w:rPr>
                <w:rFonts w:ascii="新細明體" w:eastAsia="新細明體" w:hAnsi="新細明體" w:cs="新細明體" w:hint="eastAsia"/>
                <w:b/>
                <w:color w:val="FF0000"/>
                <w:sz w:val="20"/>
                <w:szCs w:val="20"/>
              </w:rPr>
              <w:t>串連敘寫</w:t>
            </w:r>
            <w:r w:rsidRPr="00BA4A6A">
              <w:rPr>
                <w:rFonts w:hint="eastAsia"/>
                <w:color w:val="FF0000"/>
                <w:sz w:val="20"/>
                <w:szCs w:val="20"/>
              </w:rPr>
              <w:t>或</w:t>
            </w:r>
            <w:proofErr w:type="gramEnd"/>
            <w:r w:rsidRPr="00BA4A6A">
              <w:rPr>
                <w:rFonts w:hint="eastAsia"/>
                <w:color w:val="FF0000"/>
                <w:sz w:val="20"/>
                <w:szCs w:val="20"/>
              </w:rPr>
              <w:t>重點分列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，以引導統整性探究與整合活用。</w:t>
            </w:r>
          </w:p>
        </w:tc>
      </w:tr>
      <w:tr w:rsidR="006B4039" w:rsidRPr="00806F36" w14:paraId="2DE911C2" w14:textId="77777777" w:rsidTr="00B6629C">
        <w:trPr>
          <w:trHeight w:val="1018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27F90F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center"/>
            </w:pPr>
            <w:r w:rsidRPr="00806F36">
              <w:rPr>
                <w:rFonts w:ascii="標楷體" w:eastAsia="標楷體" w:hAnsi="標楷體" w:cs="標楷體" w:hint="eastAsia"/>
              </w:rPr>
              <w:lastRenderedPageBreak/>
              <w:t>總結性評量-表現任務</w:t>
            </w:r>
          </w:p>
        </w:tc>
        <w:tc>
          <w:tcPr>
            <w:tcW w:w="19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A9F98" w14:textId="0521DF4E" w:rsidR="006B4039" w:rsidRPr="00806F36" w:rsidRDefault="006B4039" w:rsidP="00B6629C">
            <w:pPr>
              <w:spacing w:line="319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F36">
              <w:rPr>
                <w:rFonts w:ascii="Gungsuh" w:eastAsia="Gungsuh" w:hAnsi="Gungsuh" w:cs="Gungsuh"/>
                <w:sz w:val="20"/>
                <w:szCs w:val="20"/>
              </w:rPr>
              <w:t>1.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扣緊課程目標，讓學生整合活用並表現出對所學內容的理解和運用（總結性作品或行動）。</w:t>
            </w:r>
          </w:p>
          <w:p w14:paraId="561980AE" w14:textId="445EC875" w:rsidR="006B4039" w:rsidRPr="00806F36" w:rsidRDefault="006B4039" w:rsidP="00B6629C">
            <w:pPr>
              <w:spacing w:line="319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F36">
              <w:rPr>
                <w:rFonts w:ascii="Gungsuh" w:eastAsia="Gungsuh" w:hAnsi="Gungsuh" w:cs="Gungsuh"/>
                <w:sz w:val="20"/>
                <w:szCs w:val="20"/>
              </w:rPr>
              <w:t>2.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宜提出任務說明</w:t>
            </w:r>
            <w:r w:rsidRPr="00806F36">
              <w:rPr>
                <w:rFonts w:ascii="Gungsuh" w:eastAsia="Gungsuh" w:hAnsi="Gungsuh" w:cs="Gungsuh"/>
                <w:sz w:val="20"/>
                <w:szCs w:val="20"/>
              </w:rPr>
              <w:t>/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引導</w:t>
            </w:r>
            <w:r w:rsidRPr="00806F36">
              <w:rPr>
                <w:rFonts w:ascii="Gungsuh" w:eastAsia="Gungsuh" w:hAnsi="Gungsuh" w:cs="Gungsuh"/>
                <w:sz w:val="20"/>
                <w:szCs w:val="20"/>
              </w:rPr>
              <w:t>/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要項，以讓學生為自己的學習負責（扣緊目標＋總結性作品或行動＋任務說明</w:t>
            </w:r>
            <w:r w:rsidRPr="00806F36">
              <w:rPr>
                <w:rFonts w:ascii="Gungsuh" w:eastAsia="Gungsuh" w:hAnsi="Gungsuh" w:cs="Gungsuh"/>
                <w:sz w:val="20"/>
                <w:szCs w:val="20"/>
              </w:rPr>
              <w:t>…</w:t>
            </w:r>
            <w:proofErr w:type="gramStart"/>
            <w:r w:rsidRPr="00806F36">
              <w:rPr>
                <w:rFonts w:ascii="Gungsuh" w:eastAsia="Gungsuh" w:hAnsi="Gungsuh" w:cs="Gungsuh"/>
                <w:sz w:val="20"/>
                <w:szCs w:val="20"/>
              </w:rPr>
              <w:t>…</w:t>
            </w:r>
            <w:proofErr w:type="gramEnd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）。</w:t>
            </w:r>
          </w:p>
          <w:p w14:paraId="2B6A73CC" w14:textId="2D357E0E" w:rsidR="006B4039" w:rsidRPr="00806F36" w:rsidRDefault="006B4039" w:rsidP="00B6629C">
            <w:pPr>
              <w:suppressAutoHyphens/>
              <w:spacing w:line="319" w:lineRule="auto"/>
              <w:ind w:left="0" w:hanging="2"/>
            </w:pPr>
            <w:r w:rsidRPr="00806F36">
              <w:rPr>
                <w:rFonts w:ascii="Gungsuh" w:eastAsia="Gungsuh" w:hAnsi="Gungsuh" w:cs="Gungsuh"/>
                <w:sz w:val="20"/>
                <w:szCs w:val="20"/>
              </w:rPr>
              <w:t>3.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參考形式，例如：報告、發表、導</w:t>
            </w:r>
            <w:proofErr w:type="gramStart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覽</w:t>
            </w:r>
            <w:proofErr w:type="gramEnd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介紹、寫作、評論、報導、圖表或模型製作、媒體製作、概念圖、方案設計、實驗操作、展演、活動策辦、參與活動、各式創作等。</w:t>
            </w:r>
          </w:p>
        </w:tc>
      </w:tr>
      <w:tr w:rsidR="006B4039" w:rsidRPr="00806F36" w14:paraId="18766B9C" w14:textId="77777777" w:rsidTr="00B6629C">
        <w:trPr>
          <w:trHeight w:val="767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5AFF3D" w14:textId="77777777" w:rsidR="006B4039" w:rsidRPr="00806F36" w:rsidRDefault="006B4039" w:rsidP="00B6629C">
            <w:pPr>
              <w:spacing w:line="398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學習進度</w:t>
            </w:r>
          </w:p>
          <w:p w14:paraId="7AFEB71A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center"/>
            </w:pPr>
            <w:proofErr w:type="gramStart"/>
            <w:r w:rsidRPr="00806F36">
              <w:rPr>
                <w:rFonts w:ascii="標楷體" w:eastAsia="標楷體" w:hAnsi="標楷體" w:cs="標楷體" w:hint="eastAsia"/>
              </w:rPr>
              <w:t>週</w:t>
            </w:r>
            <w:proofErr w:type="gramEnd"/>
            <w:r w:rsidRPr="00806F36">
              <w:rPr>
                <w:rFonts w:ascii="標楷體" w:eastAsia="標楷體" w:hAnsi="標楷體" w:cs="標楷體" w:hint="eastAsia"/>
              </w:rPr>
              <w:t>次/節數</w:t>
            </w:r>
          </w:p>
        </w:tc>
        <w:tc>
          <w:tcPr>
            <w:tcW w:w="6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34886" w14:textId="77777777" w:rsidR="006B4039" w:rsidRPr="00806F36" w:rsidRDefault="006B4039" w:rsidP="00B6629C">
            <w:pPr>
              <w:spacing w:line="398" w:lineRule="auto"/>
              <w:ind w:left="0" w:hanging="2"/>
              <w:jc w:val="center"/>
            </w:pPr>
            <w:r w:rsidRPr="00806F36">
              <w:rPr>
                <w:rFonts w:ascii="標楷體" w:eastAsia="標楷體" w:hAnsi="標楷體" w:cs="標楷體" w:hint="eastAsia"/>
              </w:rPr>
              <w:t>單元/子題</w:t>
            </w:r>
          </w:p>
          <w:p w14:paraId="16C1FBB2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both"/>
            </w:pP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單元</w:t>
            </w: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/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子題可合併數</w:t>
            </w:r>
            <w:proofErr w:type="gramStart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週整合敘寫或</w:t>
            </w:r>
            <w:proofErr w:type="gramEnd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依各</w:t>
            </w:r>
            <w:proofErr w:type="gramStart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週</w:t>
            </w:r>
            <w:proofErr w:type="gramEnd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次</w:t>
            </w:r>
            <w:proofErr w:type="gramStart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進度敘寫</w:t>
            </w:r>
            <w:proofErr w:type="gramEnd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。</w:t>
            </w:r>
          </w:p>
        </w:tc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E1AC4A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jc w:val="center"/>
            </w:pPr>
            <w:r w:rsidRPr="00806F36">
              <w:rPr>
                <w:rFonts w:ascii="標楷體" w:eastAsia="標楷體" w:hAnsi="標楷體" w:cs="標楷體" w:hint="eastAsia"/>
              </w:rPr>
              <w:t>單元內容與學習活動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9B5772" w14:textId="77777777" w:rsidR="006B4039" w:rsidRPr="00806F36" w:rsidRDefault="006B4039" w:rsidP="00B6629C">
            <w:pPr>
              <w:suppressAutoHyphens/>
              <w:spacing w:before="240" w:line="398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 xml:space="preserve">形成性評量(檢核點)/期末總結性 </w:t>
            </w:r>
          </w:p>
        </w:tc>
      </w:tr>
      <w:tr w:rsidR="006B4039" w:rsidRPr="00806F36" w14:paraId="142B986F" w14:textId="77777777" w:rsidTr="00B6629C">
        <w:trPr>
          <w:trHeight w:val="932"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0B062F" w14:textId="77777777" w:rsidR="006B4039" w:rsidRPr="00806F36" w:rsidRDefault="006B4039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第</w:t>
            </w:r>
          </w:p>
          <w:p w14:paraId="4BF8E9A1" w14:textId="77777777" w:rsidR="006B4039" w:rsidRPr="00806F36" w:rsidRDefault="006B4039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1</w:t>
            </w:r>
          </w:p>
          <w:p w14:paraId="272793F1" w14:textId="77777777" w:rsidR="006B4039" w:rsidRPr="00806F36" w:rsidRDefault="006B4039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學</w:t>
            </w:r>
          </w:p>
          <w:p w14:paraId="34633ED9" w14:textId="77777777" w:rsidR="006B4039" w:rsidRPr="00806F36" w:rsidRDefault="006B4039" w:rsidP="00B6629C">
            <w:pPr>
              <w:suppressAutoHyphens/>
              <w:ind w:left="0" w:hanging="2"/>
              <w:jc w:val="center"/>
            </w:pPr>
            <w:r w:rsidRPr="00806F36">
              <w:rPr>
                <w:rFonts w:ascii="標楷體" w:eastAsia="標楷體" w:hAnsi="標楷體" w:cs="標楷體" w:hint="eastAsia"/>
              </w:rPr>
              <w:t>期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6ECA72" w14:textId="77777777" w:rsidR="006B4039" w:rsidRPr="00806F36" w:rsidRDefault="006B4039" w:rsidP="00B6629C">
            <w:pPr>
              <w:ind w:left="0" w:hanging="2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第</w:t>
            </w:r>
          </w:p>
          <w:p w14:paraId="5B59596B" w14:textId="77777777" w:rsidR="006B4039" w:rsidRPr="00806F36" w:rsidRDefault="006B4039" w:rsidP="00B6629C">
            <w:pPr>
              <w:ind w:left="0" w:hanging="2"/>
            </w:pPr>
            <w:r w:rsidRPr="00806F36">
              <w:rPr>
                <w:rFonts w:ascii="標楷體" w:eastAsia="標楷體" w:hAnsi="標楷體" w:cs="標楷體" w:hint="eastAsia"/>
              </w:rPr>
              <w:t>1-○</w:t>
            </w:r>
          </w:p>
          <w:p w14:paraId="0DC84E31" w14:textId="77777777" w:rsidR="006B4039" w:rsidRPr="00806F36" w:rsidRDefault="006B4039" w:rsidP="00B6629C">
            <w:pPr>
              <w:suppressAutoHyphens/>
              <w:ind w:left="0" w:hanging="2"/>
            </w:pPr>
            <w:proofErr w:type="gramStart"/>
            <w:r w:rsidRPr="00806F36">
              <w:rPr>
                <w:rFonts w:ascii="標楷體" w:eastAsia="標楷體" w:hAnsi="標楷體" w:cs="標楷體" w:hint="eastAsia"/>
              </w:rPr>
              <w:t>週</w:t>
            </w:r>
            <w:proofErr w:type="gram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C6BFD" w14:textId="77777777" w:rsidR="006B4039" w:rsidRPr="00806F36" w:rsidRDefault="006B4039" w:rsidP="00B6629C">
            <w:pPr>
              <w:suppressAutoHyphens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7BFF8" w14:textId="77777777" w:rsidR="006B4039" w:rsidRPr="00806F36" w:rsidRDefault="006B4039" w:rsidP="006B4039">
            <w:pPr>
              <w:numPr>
                <w:ilvl w:val="0"/>
                <w:numId w:val="1"/>
              </w:numPr>
              <w:suppressAutoHyphens/>
              <w:autoSpaceDN/>
              <w:spacing w:line="319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與課程目標緊密連結，設計活動及流程（從學生學習觀點敘寫）。</w:t>
            </w:r>
          </w:p>
          <w:p w14:paraId="570C7EFC" w14:textId="77777777" w:rsidR="006B4039" w:rsidRPr="00806F36" w:rsidRDefault="006B4039" w:rsidP="006B4039">
            <w:pPr>
              <w:numPr>
                <w:ilvl w:val="0"/>
                <w:numId w:val="1"/>
              </w:numPr>
              <w:suppressAutoHyphens/>
              <w:autoSpaceDN/>
              <w:spacing w:line="319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概略描述相關流程、內容、方法策略、學習鷹架及表單工具等。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7066FC" w14:textId="77777777" w:rsidR="006B4039" w:rsidRPr="00806F36" w:rsidRDefault="006B4039" w:rsidP="00B6629C">
            <w:pPr>
              <w:suppressAutoHyphens/>
              <w:spacing w:line="319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請設定形成性評量</w:t>
            </w: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(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檢核點</w:t>
            </w: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)</w:t>
            </w: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，並敘明用何證據檢視目標的達成</w:t>
            </w:r>
            <w:proofErr w:type="gramStart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（</w:t>
            </w:r>
            <w:proofErr w:type="gramEnd"/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用什麼工具或形式？希望看到什麼？）</w:t>
            </w: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 </w:t>
            </w:r>
          </w:p>
        </w:tc>
      </w:tr>
      <w:tr w:rsidR="006B4039" w:rsidRPr="00806F36" w14:paraId="7EC41389" w14:textId="77777777" w:rsidTr="00B6629C">
        <w:trPr>
          <w:trHeight w:val="720"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3875B" w14:textId="77777777" w:rsidR="006B4039" w:rsidRPr="00806F36" w:rsidRDefault="006B4039" w:rsidP="00B6629C">
            <w:pPr>
              <w:widowControl/>
              <w:ind w:left="0" w:hanging="2"/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EC8E44" w14:textId="77777777" w:rsidR="006B4039" w:rsidRPr="00806F36" w:rsidRDefault="006B4039" w:rsidP="00B6629C">
            <w:pPr>
              <w:ind w:left="0" w:hanging="2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第</w:t>
            </w:r>
          </w:p>
          <w:p w14:paraId="7D1AA93B" w14:textId="77777777" w:rsidR="006B4039" w:rsidRPr="00806F36" w:rsidRDefault="006B4039" w:rsidP="00B6629C">
            <w:pPr>
              <w:ind w:left="0" w:hanging="2"/>
            </w:pPr>
            <w:r w:rsidRPr="00806F36">
              <w:rPr>
                <w:rFonts w:ascii="標楷體" w:eastAsia="標楷體" w:hAnsi="標楷體" w:cs="標楷體" w:hint="eastAsia"/>
              </w:rPr>
              <w:t>○-○</w:t>
            </w:r>
          </w:p>
          <w:p w14:paraId="02DB372C" w14:textId="77777777" w:rsidR="006B4039" w:rsidRPr="00806F36" w:rsidRDefault="006B4039" w:rsidP="00B6629C">
            <w:pPr>
              <w:suppressAutoHyphens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 w:rsidRPr="00806F36">
              <w:rPr>
                <w:rFonts w:ascii="標楷體" w:eastAsia="標楷體" w:hAnsi="標楷體" w:cs="標楷體" w:hint="eastAsia"/>
              </w:rPr>
              <w:t>週</w:t>
            </w:r>
            <w:proofErr w:type="gram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E0347B" w14:textId="77777777" w:rsidR="006B4039" w:rsidRPr="00806F36" w:rsidRDefault="006B4039" w:rsidP="00B6629C">
            <w:pPr>
              <w:suppressAutoHyphens/>
              <w:ind w:left="0" w:hanging="2"/>
            </w:pP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（欄位可自行增刪）</w:t>
            </w:r>
          </w:p>
        </w:tc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A0D94" w14:textId="77777777" w:rsidR="006B4039" w:rsidRPr="00806F36" w:rsidRDefault="006B4039" w:rsidP="00B6629C">
            <w:pPr>
              <w:suppressAutoHyphens/>
              <w:ind w:left="0" w:hanging="2"/>
              <w:rPr>
                <w:sz w:val="20"/>
                <w:szCs w:val="20"/>
              </w:rPr>
            </w:pPr>
            <w:r w:rsidRPr="00806F36">
              <w:rPr>
                <w:rFonts w:hint="eastAsia"/>
                <w:sz w:val="20"/>
                <w:szCs w:val="20"/>
              </w:rPr>
              <w:t>彈性學習課程如有定期評量的規劃，課程進度不宜空白，宜寫該</w:t>
            </w:r>
            <w:proofErr w:type="gramStart"/>
            <w:r w:rsidRPr="00806F36">
              <w:rPr>
                <w:rFonts w:hint="eastAsia"/>
                <w:sz w:val="20"/>
                <w:szCs w:val="20"/>
              </w:rPr>
              <w:t>週</w:t>
            </w:r>
            <w:proofErr w:type="gramEnd"/>
            <w:r w:rsidRPr="00806F36">
              <w:rPr>
                <w:rFonts w:hint="eastAsia"/>
                <w:sz w:val="20"/>
                <w:szCs w:val="20"/>
              </w:rPr>
              <w:t>學習進度。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F7CEC4" w14:textId="77777777" w:rsidR="006B4039" w:rsidRPr="00806F36" w:rsidRDefault="006B4039" w:rsidP="00B6629C">
            <w:pPr>
              <w:suppressAutoHyphens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6B4039" w:rsidRPr="00806F36" w14:paraId="31A2DB82" w14:textId="77777777" w:rsidTr="00B6629C">
        <w:trPr>
          <w:trHeight w:val="720"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E62E9" w14:textId="77777777" w:rsidR="006B4039" w:rsidRPr="00806F36" w:rsidRDefault="006B4039" w:rsidP="00B6629C">
            <w:pPr>
              <w:widowControl/>
              <w:ind w:left="0" w:hanging="2"/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954D19" w14:textId="77777777" w:rsidR="006B4039" w:rsidRPr="00806F36" w:rsidRDefault="006B4039" w:rsidP="00B6629C">
            <w:pPr>
              <w:ind w:left="0" w:hanging="2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第</w:t>
            </w:r>
          </w:p>
          <w:p w14:paraId="2BBBAAB9" w14:textId="77777777" w:rsidR="006B4039" w:rsidRPr="00806F36" w:rsidRDefault="006B4039" w:rsidP="00B6629C">
            <w:pPr>
              <w:suppressAutoHyphens/>
              <w:ind w:left="0" w:hanging="2"/>
            </w:pPr>
            <w:r w:rsidRPr="00806F36">
              <w:rPr>
                <w:rFonts w:ascii="標楷體" w:eastAsia="標楷體" w:hAnsi="標楷體" w:cs="標楷體" w:hint="eastAsia"/>
              </w:rPr>
              <w:t>○-○</w:t>
            </w:r>
            <w:proofErr w:type="gramStart"/>
            <w:r w:rsidRPr="00806F36">
              <w:rPr>
                <w:rFonts w:ascii="標楷體" w:eastAsia="標楷體" w:hAnsi="標楷體" w:cs="標楷體" w:hint="eastAsia"/>
              </w:rPr>
              <w:t>週</w:t>
            </w:r>
            <w:proofErr w:type="gram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15199" w14:textId="77777777" w:rsidR="006B4039" w:rsidRPr="00806F36" w:rsidRDefault="006B4039" w:rsidP="00B6629C">
            <w:pPr>
              <w:suppressAutoHyphens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444FB" w14:textId="77777777" w:rsidR="006B4039" w:rsidRPr="00806F36" w:rsidRDefault="006B4039" w:rsidP="00B6629C">
            <w:pPr>
              <w:suppressAutoHyphens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072853" w14:textId="77777777" w:rsidR="006B4039" w:rsidRPr="00806F36" w:rsidRDefault="006B4039" w:rsidP="00B6629C">
            <w:pPr>
              <w:suppressAutoHyphens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6B4039" w:rsidRPr="00806F36" w14:paraId="1817899A" w14:textId="77777777" w:rsidTr="00B6629C">
        <w:trPr>
          <w:trHeight w:val="720"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CBDE85" w14:textId="77777777" w:rsidR="006B4039" w:rsidRPr="00806F36" w:rsidRDefault="006B4039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第</w:t>
            </w:r>
          </w:p>
          <w:p w14:paraId="5B247B6B" w14:textId="77777777" w:rsidR="006B4039" w:rsidRPr="00806F36" w:rsidRDefault="006B4039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2</w:t>
            </w:r>
          </w:p>
          <w:p w14:paraId="219F8F51" w14:textId="77777777" w:rsidR="006B4039" w:rsidRPr="00806F36" w:rsidRDefault="006B4039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學</w:t>
            </w:r>
          </w:p>
          <w:p w14:paraId="0149C8EE" w14:textId="77777777" w:rsidR="006B4039" w:rsidRPr="00806F36" w:rsidRDefault="006B4039" w:rsidP="00B6629C">
            <w:pPr>
              <w:suppressAutoHyphens/>
              <w:ind w:left="0" w:hanging="2"/>
              <w:jc w:val="center"/>
            </w:pPr>
            <w:r w:rsidRPr="00806F36">
              <w:rPr>
                <w:rFonts w:ascii="標楷體" w:eastAsia="標楷體" w:hAnsi="標楷體" w:cs="標楷體" w:hint="eastAsia"/>
              </w:rPr>
              <w:t>期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AE1646" w14:textId="77777777" w:rsidR="006B4039" w:rsidRPr="00806F36" w:rsidRDefault="006B4039" w:rsidP="00B6629C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第</w:t>
            </w:r>
          </w:p>
          <w:p w14:paraId="5F993DAA" w14:textId="77777777" w:rsidR="006B4039" w:rsidRPr="00806F36" w:rsidRDefault="006B4039" w:rsidP="00B6629C">
            <w:pPr>
              <w:ind w:left="0" w:hanging="2"/>
            </w:pPr>
            <w:r w:rsidRPr="00806F36">
              <w:rPr>
                <w:rFonts w:ascii="標楷體" w:eastAsia="標楷體" w:hAnsi="標楷體" w:cs="標楷體" w:hint="eastAsia"/>
              </w:rPr>
              <w:t>1-○</w:t>
            </w:r>
          </w:p>
          <w:p w14:paraId="14DF9DFB" w14:textId="77777777" w:rsidR="006B4039" w:rsidRPr="00806F36" w:rsidRDefault="006B4039" w:rsidP="00B6629C">
            <w:pPr>
              <w:suppressAutoHyphens/>
              <w:ind w:left="0" w:hanging="2"/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806F36">
              <w:rPr>
                <w:rFonts w:ascii="標楷體" w:eastAsia="標楷體" w:hAnsi="標楷體" w:cs="標楷體" w:hint="eastAsia"/>
              </w:rPr>
              <w:t>週</w:t>
            </w:r>
            <w:proofErr w:type="gram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C61AD" w14:textId="77777777" w:rsidR="006B4039" w:rsidRPr="00806F36" w:rsidRDefault="006B4039" w:rsidP="00B6629C">
            <w:pPr>
              <w:suppressAutoHyphens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0C3B" w14:textId="77777777" w:rsidR="006B4039" w:rsidRPr="00806F36" w:rsidRDefault="006B4039" w:rsidP="00B6629C">
            <w:pPr>
              <w:suppressAutoHyphens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6DF9DD" w14:textId="77777777" w:rsidR="006B4039" w:rsidRPr="00806F36" w:rsidRDefault="006B4039" w:rsidP="00B6629C">
            <w:pPr>
              <w:suppressAutoHyphens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6B4039" w:rsidRPr="00806F36" w14:paraId="181419B4" w14:textId="77777777" w:rsidTr="00B6629C">
        <w:trPr>
          <w:trHeight w:val="720"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68527" w14:textId="77777777" w:rsidR="006B4039" w:rsidRPr="00806F36" w:rsidRDefault="006B4039" w:rsidP="00B6629C">
            <w:pPr>
              <w:widowControl/>
              <w:ind w:left="0" w:hanging="2"/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2F0973" w14:textId="77777777" w:rsidR="006B4039" w:rsidRPr="00806F36" w:rsidRDefault="006B4039" w:rsidP="00B6629C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第</w:t>
            </w:r>
          </w:p>
          <w:p w14:paraId="728A6A46" w14:textId="77777777" w:rsidR="006B4039" w:rsidRPr="00806F36" w:rsidRDefault="006B4039" w:rsidP="00B6629C">
            <w:pPr>
              <w:suppressAutoHyphens/>
              <w:ind w:left="0" w:hanging="2"/>
              <w:jc w:val="both"/>
            </w:pPr>
            <w:r w:rsidRPr="00806F36">
              <w:rPr>
                <w:rFonts w:ascii="標楷體" w:eastAsia="標楷體" w:hAnsi="標楷體" w:cs="標楷體" w:hint="eastAsia"/>
              </w:rPr>
              <w:t>○-○</w:t>
            </w:r>
            <w:proofErr w:type="gramStart"/>
            <w:r w:rsidRPr="00806F36">
              <w:rPr>
                <w:rFonts w:ascii="標楷體" w:eastAsia="標楷體" w:hAnsi="標楷體" w:cs="標楷體" w:hint="eastAsia"/>
              </w:rPr>
              <w:t>週</w:t>
            </w:r>
            <w:proofErr w:type="gram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1BF60B" w14:textId="77777777" w:rsidR="006B4039" w:rsidRPr="00806F36" w:rsidRDefault="006B4039" w:rsidP="00B6629C">
            <w:pPr>
              <w:suppressAutoHyphens/>
              <w:spacing w:line="319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（欄位可自行增刪）</w:t>
            </w:r>
          </w:p>
        </w:tc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CC27" w14:textId="77777777" w:rsidR="006B4039" w:rsidRPr="00806F36" w:rsidRDefault="006B4039" w:rsidP="00B6629C">
            <w:pPr>
              <w:suppressAutoHyphens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6CAEF" w14:textId="77777777" w:rsidR="006B4039" w:rsidRPr="00806F36" w:rsidRDefault="006B4039" w:rsidP="00B6629C">
            <w:pPr>
              <w:suppressAutoHyphens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6B4039" w:rsidRPr="00806F36" w14:paraId="1239F621" w14:textId="77777777" w:rsidTr="00B6629C">
        <w:trPr>
          <w:trHeight w:val="720"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AD100" w14:textId="77777777" w:rsidR="006B4039" w:rsidRPr="00806F36" w:rsidRDefault="006B4039" w:rsidP="00B6629C">
            <w:pPr>
              <w:widowControl/>
              <w:ind w:left="0" w:hanging="2"/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A0D932" w14:textId="77777777" w:rsidR="006B4039" w:rsidRPr="00806F36" w:rsidRDefault="006B4039" w:rsidP="00B6629C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第</w:t>
            </w:r>
          </w:p>
          <w:p w14:paraId="0CB93819" w14:textId="77777777" w:rsidR="006B4039" w:rsidRPr="00806F36" w:rsidRDefault="006B4039" w:rsidP="00B6629C">
            <w:pPr>
              <w:suppressAutoHyphens/>
              <w:ind w:left="0" w:hanging="2"/>
            </w:pPr>
            <w:r w:rsidRPr="00806F36">
              <w:rPr>
                <w:rFonts w:ascii="標楷體" w:eastAsia="標楷體" w:hAnsi="標楷體" w:cs="標楷體" w:hint="eastAsia"/>
              </w:rPr>
              <w:t>○-○</w:t>
            </w:r>
            <w:proofErr w:type="gramStart"/>
            <w:r w:rsidRPr="00806F36">
              <w:rPr>
                <w:rFonts w:ascii="標楷體" w:eastAsia="標楷體" w:hAnsi="標楷體" w:cs="標楷體" w:hint="eastAsia"/>
              </w:rPr>
              <w:t>週</w:t>
            </w:r>
            <w:proofErr w:type="gram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9BDE5" w14:textId="77777777" w:rsidR="006B4039" w:rsidRPr="00806F36" w:rsidRDefault="006B4039" w:rsidP="00B6629C">
            <w:pPr>
              <w:suppressAutoHyphens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D77A" w14:textId="77777777" w:rsidR="006B4039" w:rsidRPr="00806F36" w:rsidRDefault="006B4039" w:rsidP="00B6629C">
            <w:pPr>
              <w:suppressAutoHyphens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E542A1" w14:textId="77777777" w:rsidR="006B4039" w:rsidRPr="00806F36" w:rsidRDefault="006B4039" w:rsidP="00B6629C">
            <w:pPr>
              <w:suppressAutoHyphens/>
              <w:ind w:left="0" w:hanging="2"/>
              <w:rPr>
                <w:rFonts w:ascii="標楷體" w:eastAsia="標楷體" w:hAnsi="標楷體" w:cs="標楷體"/>
              </w:rPr>
            </w:pPr>
            <w:r w:rsidRPr="00806F36">
              <w:rPr>
                <w:rFonts w:hint="eastAsia"/>
                <w:sz w:val="20"/>
                <w:szCs w:val="20"/>
              </w:rPr>
              <w:t>期末總結性評量參見「總結性評量</w:t>
            </w:r>
            <w:r w:rsidRPr="00806F36">
              <w:rPr>
                <w:rFonts w:ascii="標楷體" w:eastAsia="標楷體" w:hAnsi="標楷體" w:cs="標楷體" w:hint="eastAsia"/>
                <w:sz w:val="20"/>
                <w:szCs w:val="20"/>
              </w:rPr>
              <w:t>－</w:t>
            </w:r>
            <w:r w:rsidRPr="00806F36">
              <w:rPr>
                <w:rFonts w:hint="eastAsia"/>
                <w:sz w:val="20"/>
                <w:szCs w:val="20"/>
              </w:rPr>
              <w:t>表現任務」欄位，簡述即可。</w:t>
            </w:r>
          </w:p>
        </w:tc>
      </w:tr>
      <w:tr w:rsidR="006B4039" w:rsidRPr="00806F36" w14:paraId="1894261C" w14:textId="77777777" w:rsidTr="00B6629C">
        <w:trPr>
          <w:trHeight w:val="934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A40915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</w:pPr>
            <w:r w:rsidRPr="00806F36">
              <w:rPr>
                <w:rFonts w:ascii="標楷體" w:eastAsia="標楷體" w:hAnsi="標楷體" w:cs="標楷體" w:hint="eastAsia"/>
              </w:rPr>
              <w:t>議題融入實質內涵</w:t>
            </w:r>
          </w:p>
        </w:tc>
        <w:tc>
          <w:tcPr>
            <w:tcW w:w="19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D5434" w14:textId="5670C118" w:rsidR="006B4039" w:rsidRPr="00806F36" w:rsidRDefault="0036678F" w:rsidP="00B6629C">
            <w:pPr>
              <w:suppressAutoHyphens/>
              <w:spacing w:line="398" w:lineRule="auto"/>
              <w:ind w:left="0" w:hanging="2"/>
            </w:pPr>
            <w:r w:rsidRPr="0036678F">
              <w:rPr>
                <w:rFonts w:hint="eastAsia"/>
                <w:color w:val="FF0000"/>
                <w:sz w:val="20"/>
                <w:szCs w:val="20"/>
              </w:rPr>
              <w:t>1.</w:t>
            </w:r>
            <w:r w:rsidR="006B4039" w:rsidRPr="00806F36">
              <w:rPr>
                <w:rFonts w:hint="eastAsia"/>
                <w:sz w:val="20"/>
                <w:szCs w:val="20"/>
              </w:rPr>
              <w:t>應適切結合單元</w:t>
            </w:r>
            <w:r w:rsidR="006B4039" w:rsidRPr="00806F36">
              <w:rPr>
                <w:sz w:val="20"/>
                <w:szCs w:val="20"/>
              </w:rPr>
              <w:t>/</w:t>
            </w:r>
            <w:r w:rsidR="006B4039" w:rsidRPr="00806F36">
              <w:rPr>
                <w:rFonts w:hint="eastAsia"/>
                <w:sz w:val="20"/>
                <w:szCs w:val="20"/>
              </w:rPr>
              <w:t>主題內容融入相關議題。</w:t>
            </w:r>
            <w:r w:rsidR="006B4039"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議題融入實質內涵請參閱</w:t>
            </w:r>
            <w:hyperlink r:id="rId7" w:history="1">
              <w:r w:rsidR="006B4039" w:rsidRPr="00806F36">
                <w:rPr>
                  <w:rStyle w:val="a3"/>
                  <w:rFonts w:ascii="新細明體" w:eastAsia="新細明體" w:hAnsi="新細明體" w:cs="新細明體" w:hint="eastAsia"/>
                  <w:sz w:val="20"/>
                  <w:szCs w:val="20"/>
                </w:rPr>
                <w:t>議題融入說明手冊</w:t>
              </w:r>
            </w:hyperlink>
            <w:r w:rsidR="006B4039" w:rsidRPr="00806F36">
              <w:rPr>
                <w:rFonts w:ascii="新細明體" w:eastAsia="新細明體" w:hAnsi="新細明體" w:cs="新細明體"/>
                <w:sz w:val="20"/>
                <w:szCs w:val="20"/>
              </w:rPr>
              <w:t>(</w:t>
            </w:r>
            <w:r w:rsidR="006B4039"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國家教育研究院，</w:t>
            </w:r>
            <w:r w:rsidR="006B4039" w:rsidRPr="00806F36">
              <w:rPr>
                <w:rFonts w:ascii="新細明體" w:eastAsia="新細明體" w:hAnsi="新細明體" w:cs="新細明體"/>
                <w:sz w:val="20"/>
                <w:szCs w:val="20"/>
              </w:rPr>
              <w:t>109</w:t>
            </w:r>
            <w:r w:rsidR="006B4039"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年</w:t>
            </w:r>
            <w:r w:rsidR="006B4039" w:rsidRPr="00806F36">
              <w:rPr>
                <w:rFonts w:ascii="新細明體" w:eastAsia="新細明體" w:hAnsi="新細明體" w:cs="新細明體"/>
                <w:sz w:val="20"/>
                <w:szCs w:val="20"/>
              </w:rPr>
              <w:t>10</w:t>
            </w:r>
            <w:r w:rsidR="006B4039"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月版</w:t>
            </w:r>
            <w:r w:rsidR="006B4039" w:rsidRPr="00806F36">
              <w:rPr>
                <w:rFonts w:ascii="新細明體" w:eastAsia="新細明體" w:hAnsi="新細明體" w:cs="新細明體"/>
                <w:sz w:val="20"/>
                <w:szCs w:val="20"/>
              </w:rPr>
              <w:t>)</w:t>
            </w:r>
            <w:r w:rsidR="006B4039"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。</w:t>
            </w:r>
            <w:r w:rsidR="006B4039" w:rsidRPr="00806F36">
              <w:rPr>
                <w:rFonts w:ascii="新細明體" w:eastAsia="新細明體" w:hAnsi="新細明體" w:cs="新細明體"/>
                <w:sz w:val="20"/>
                <w:szCs w:val="20"/>
              </w:rPr>
              <w:br/>
            </w:r>
            <w:r w:rsidRPr="0036678F">
              <w:rPr>
                <w:rFonts w:hint="eastAsia"/>
                <w:color w:val="FF0000"/>
                <w:sz w:val="20"/>
                <w:szCs w:val="20"/>
              </w:rPr>
              <w:t>2.</w:t>
            </w:r>
            <w:r w:rsidRPr="0036678F">
              <w:rPr>
                <w:rFonts w:hint="eastAsia"/>
                <w:color w:val="FF0000"/>
                <w:sz w:val="20"/>
                <w:szCs w:val="20"/>
              </w:rPr>
              <w:t>交通安全教育融入校訂課程內容重點請參閱交通部「交通安全教案及指引手冊」國中篇</w:t>
            </w:r>
          </w:p>
        </w:tc>
      </w:tr>
      <w:tr w:rsidR="006B4039" w:rsidRPr="00806F36" w14:paraId="73962827" w14:textId="77777777" w:rsidTr="00B6629C">
        <w:trPr>
          <w:trHeight w:val="854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86C423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評量規劃</w:t>
            </w:r>
          </w:p>
        </w:tc>
        <w:tc>
          <w:tcPr>
            <w:tcW w:w="19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7B1F1C86" w14:textId="5CD764CD" w:rsidR="003D12AF" w:rsidRPr="003D12AF" w:rsidRDefault="003D12AF" w:rsidP="003D12AF">
            <w:pPr>
              <w:suppressAutoHyphens/>
              <w:spacing w:line="319" w:lineRule="auto"/>
              <w:ind w:left="0" w:hanging="2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3D12AF">
              <w:rPr>
                <w:rFonts w:ascii="新細明體" w:eastAsia="新細明體" w:hAnsi="新細明體" w:cs="新細明體" w:hint="eastAsia"/>
                <w:color w:val="FF0000"/>
                <w:sz w:val="20"/>
                <w:szCs w:val="20"/>
              </w:rPr>
              <w:t>如為一學年課程，</w:t>
            </w:r>
            <w:r>
              <w:rPr>
                <w:rFonts w:ascii="新細明體" w:eastAsia="新細明體" w:hAnsi="新細明體" w:cs="新細明體" w:hint="eastAsia"/>
                <w:color w:val="FF0000"/>
                <w:sz w:val="20"/>
                <w:szCs w:val="20"/>
              </w:rPr>
              <w:t>請</w:t>
            </w:r>
            <w:r w:rsidR="006B4039"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依上下學期</w:t>
            </w:r>
            <w:r w:rsidRPr="003D12AF">
              <w:rPr>
                <w:rFonts w:ascii="新細明體" w:eastAsia="新細明體" w:hAnsi="新細明體" w:cs="新細明體" w:hint="eastAsia"/>
                <w:color w:val="FF0000"/>
                <w:sz w:val="20"/>
                <w:szCs w:val="20"/>
              </w:rPr>
              <w:t>分別敘寫</w:t>
            </w:r>
            <w:r w:rsidR="006B4039" w:rsidRPr="00806F36">
              <w:rPr>
                <w:rFonts w:ascii="新細明體" w:eastAsia="新細明體" w:hAnsi="新細明體" w:cs="新細明體" w:hint="eastAsia"/>
                <w:sz w:val="20"/>
                <w:szCs w:val="20"/>
              </w:rPr>
              <w:t>評量項目、配分比例等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。</w:t>
            </w:r>
          </w:p>
        </w:tc>
      </w:tr>
      <w:tr w:rsidR="006B4039" w:rsidRPr="00806F36" w14:paraId="15974F89" w14:textId="77777777" w:rsidTr="00B6629C">
        <w:trPr>
          <w:trHeight w:val="938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8F5A86" w14:textId="77777777" w:rsidR="006B4039" w:rsidRPr="00806F36" w:rsidRDefault="006B4039" w:rsidP="00B6629C">
            <w:pPr>
              <w:spacing w:line="398" w:lineRule="auto"/>
              <w:ind w:left="0" w:hanging="2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教學設施</w:t>
            </w:r>
          </w:p>
          <w:p w14:paraId="3090B859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</w:pPr>
            <w:r w:rsidRPr="00806F36">
              <w:rPr>
                <w:rFonts w:ascii="標楷體" w:eastAsia="標楷體" w:hAnsi="標楷體" w:cs="標楷體" w:hint="eastAsia"/>
              </w:rPr>
              <w:t>設備需求</w:t>
            </w:r>
          </w:p>
        </w:tc>
        <w:tc>
          <w:tcPr>
            <w:tcW w:w="19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F6DD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6B4039" w:rsidRPr="00806F36" w14:paraId="444F30DD" w14:textId="77777777" w:rsidTr="00B6629C">
        <w:trPr>
          <w:trHeight w:val="938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D2E6AD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</w:pPr>
            <w:r w:rsidRPr="00806F36">
              <w:rPr>
                <w:rFonts w:ascii="標楷體" w:eastAsia="標楷體" w:hAnsi="標楷體" w:cs="標楷體" w:hint="eastAsia"/>
              </w:rPr>
              <w:t>教材來源</w:t>
            </w:r>
          </w:p>
        </w:tc>
        <w:tc>
          <w:tcPr>
            <w:tcW w:w="9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8659E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8F5861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t>師資來源</w:t>
            </w:r>
          </w:p>
        </w:tc>
        <w:tc>
          <w:tcPr>
            <w:tcW w:w="8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3E765A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6B4039" w:rsidRPr="00806F36" w14:paraId="2413F058" w14:textId="77777777" w:rsidTr="00B6629C">
        <w:trPr>
          <w:trHeight w:val="938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1263C8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 w:hint="eastAsia"/>
              </w:rPr>
              <w:lastRenderedPageBreak/>
              <w:t>備註</w:t>
            </w:r>
          </w:p>
        </w:tc>
        <w:tc>
          <w:tcPr>
            <w:tcW w:w="19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AACCC" w14:textId="77777777" w:rsidR="006B4039" w:rsidRPr="00806F36" w:rsidRDefault="006B4039" w:rsidP="00B6629C">
            <w:pPr>
              <w:suppressAutoHyphens/>
              <w:spacing w:line="398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</w:tbl>
    <w:p w14:paraId="7D57DC58" w14:textId="77777777" w:rsidR="00C87547" w:rsidRDefault="00C87547">
      <w:pPr>
        <w:ind w:left="0" w:hanging="2"/>
      </w:pPr>
    </w:p>
    <w:sectPr w:rsidR="00C87547" w:rsidSect="006B40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954DB" w14:textId="77777777" w:rsidR="004C1B84" w:rsidRDefault="004C1B84" w:rsidP="00174188">
      <w:pPr>
        <w:spacing w:line="240" w:lineRule="auto"/>
        <w:ind w:left="0" w:hanging="2"/>
      </w:pPr>
      <w:r>
        <w:separator/>
      </w:r>
    </w:p>
  </w:endnote>
  <w:endnote w:type="continuationSeparator" w:id="0">
    <w:p w14:paraId="02BCCB38" w14:textId="77777777" w:rsidR="004C1B84" w:rsidRDefault="004C1B84" w:rsidP="0017418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全字庫正宋體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D830" w14:textId="77777777" w:rsidR="00174188" w:rsidRDefault="00174188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0EF54" w14:textId="77777777" w:rsidR="00174188" w:rsidRDefault="00174188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0831A" w14:textId="77777777" w:rsidR="00174188" w:rsidRDefault="00174188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A8CAD" w14:textId="77777777" w:rsidR="004C1B84" w:rsidRDefault="004C1B84" w:rsidP="00174188">
      <w:pPr>
        <w:spacing w:line="240" w:lineRule="auto"/>
        <w:ind w:left="0" w:hanging="2"/>
      </w:pPr>
      <w:r>
        <w:separator/>
      </w:r>
    </w:p>
  </w:footnote>
  <w:footnote w:type="continuationSeparator" w:id="0">
    <w:p w14:paraId="71E50575" w14:textId="77777777" w:rsidR="004C1B84" w:rsidRDefault="004C1B84" w:rsidP="0017418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00FF7" w14:textId="77777777" w:rsidR="00174188" w:rsidRDefault="00174188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250CA" w14:textId="77777777" w:rsidR="00174188" w:rsidRDefault="00174188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C4B28" w14:textId="77777777" w:rsidR="00174188" w:rsidRDefault="00174188">
    <w:pPr>
      <w:pStyle w:val="a4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D5330"/>
    <w:multiLevelType w:val="multilevel"/>
    <w:tmpl w:val="4D6EFA4C"/>
    <w:lvl w:ilvl="0">
      <w:start w:val="1"/>
      <w:numFmt w:val="bullet"/>
      <w:lvlText w:val="·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39"/>
    <w:rsid w:val="00174188"/>
    <w:rsid w:val="002236CF"/>
    <w:rsid w:val="0036678F"/>
    <w:rsid w:val="00386704"/>
    <w:rsid w:val="003937F1"/>
    <w:rsid w:val="003D12AF"/>
    <w:rsid w:val="004C1B84"/>
    <w:rsid w:val="006B4039"/>
    <w:rsid w:val="006C7ACB"/>
    <w:rsid w:val="00BA4A6A"/>
    <w:rsid w:val="00C87547"/>
    <w:rsid w:val="00D15DD4"/>
    <w:rsid w:val="00D26850"/>
    <w:rsid w:val="00D719EB"/>
    <w:rsid w:val="00D723DC"/>
    <w:rsid w:val="00E450FD"/>
    <w:rsid w:val="00E75667"/>
    <w:rsid w:val="00E8018D"/>
    <w:rsid w:val="00FC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F6921"/>
  <w15:chartTrackingRefBased/>
  <w15:docId w15:val="{98E3DFBD-EC83-44BE-908E-2B6B05EF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4039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libri" w:hAnsi="Calibri" w:cs="Calibri"/>
      <w:kern w:val="3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B403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4">
    <w:name w:val="header"/>
    <w:basedOn w:val="a"/>
    <w:link w:val="a5"/>
    <w:uiPriority w:val="99"/>
    <w:unhideWhenUsed/>
    <w:rsid w:val="00174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4188"/>
    <w:rPr>
      <w:rFonts w:ascii="Calibri" w:hAnsi="Calibri" w:cs="Calibri"/>
      <w:kern w:val="3"/>
      <w:position w:val="-1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4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4188"/>
    <w:rPr>
      <w:rFonts w:ascii="Calibri" w:hAnsi="Calibri" w:cs="Calibri"/>
      <w:kern w:val="3"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aer.edu.tw/upload/1/16/doc/2027/%E8%AD%B0%E9%A1%8C%E8%9E%8D%E5%85%A5%E8%AA%AA%E6%98%8E%E6%89%8B%E5%86%8A(%E5%AE%9A%E7%A8%BF%E7%89%88)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Shankara Chang</dc:creator>
  <cp:keywords/>
  <dc:description/>
  <cp:lastModifiedBy>User</cp:lastModifiedBy>
  <cp:revision>13</cp:revision>
  <cp:lastPrinted>2026-02-12T08:14:00Z</cp:lastPrinted>
  <dcterms:created xsi:type="dcterms:W3CDTF">2023-02-08T01:33:00Z</dcterms:created>
  <dcterms:modified xsi:type="dcterms:W3CDTF">2026-03-13T10:57:00Z</dcterms:modified>
</cp:coreProperties>
</file>